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C2" w:rsidRPr="007560C2" w:rsidRDefault="007560C2" w:rsidP="007560C2">
      <w:pPr>
        <w:jc w:val="center"/>
        <w:rPr>
          <w:rFonts w:ascii="Arial" w:hAnsi="Arial" w:cs="Arial"/>
          <w:lang w:val="pt-BR"/>
        </w:rPr>
      </w:pPr>
      <w:r w:rsidRPr="007560C2">
        <w:rPr>
          <w:rStyle w:val="s1"/>
          <w:rFonts w:ascii="Arial" w:hAnsi="Arial" w:cs="Arial"/>
          <w:b/>
          <w:color w:val="000000"/>
          <w:shd w:val="clear" w:color="auto" w:fill="FFFFFF"/>
          <w:lang w:val="pt-BR"/>
        </w:rPr>
        <w:t>PROPOSTA DE REDAÇÃO</w:t>
      </w:r>
    </w:p>
    <w:p w:rsidR="007560C2" w:rsidRDefault="007560C2" w:rsidP="007560C2">
      <w:pPr>
        <w:jc w:val="both"/>
        <w:rPr>
          <w:rStyle w:val="s1"/>
          <w:rFonts w:ascii="Arial" w:hAnsi="Arial" w:cs="Arial"/>
          <w:color w:val="000000"/>
          <w:shd w:val="clear" w:color="auto" w:fill="FFFFFF"/>
          <w:lang w:val="pt-BR"/>
        </w:rPr>
      </w:pPr>
      <w:r w:rsidRPr="007560C2"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ab/>
        <w:t xml:space="preserve">A partir da leitura dos textos motivadores seguintes e com base nos conhecimentos construídos ao longo de sua formação, redija texto dissertativo-argumentativo em modalidade escrita formal da língua portuguesa sobre o tema </w:t>
      </w:r>
      <w:r>
        <w:rPr>
          <w:rStyle w:val="s1"/>
          <w:rFonts w:ascii="Arial" w:hAnsi="Arial" w:cs="Arial"/>
          <w:b/>
          <w:color w:val="000000"/>
          <w:shd w:val="clear" w:color="auto" w:fill="FFFFFF"/>
          <w:lang w:val="pt-BR"/>
        </w:rPr>
        <w:t>“Projeto Escola Sem Partido</w:t>
      </w:r>
      <w:r w:rsidR="00384B03">
        <w:rPr>
          <w:rStyle w:val="s1"/>
          <w:rFonts w:ascii="Arial" w:hAnsi="Arial" w:cs="Arial"/>
          <w:b/>
          <w:color w:val="000000"/>
          <w:shd w:val="clear" w:color="auto" w:fill="FFFFFF"/>
          <w:lang w:val="pt-BR"/>
        </w:rPr>
        <w:t>: avanço ou retrocesso para a Educação no Brasil?”</w:t>
      </w:r>
      <w:r w:rsidRPr="007560C2">
        <w:rPr>
          <w:rStyle w:val="s1"/>
          <w:rFonts w:ascii="Arial" w:hAnsi="Arial" w:cs="Arial"/>
          <w:color w:val="000000"/>
          <w:shd w:val="clear" w:color="auto" w:fill="FFFFFF"/>
          <w:lang w:val="pt-BR"/>
        </w:rPr>
        <w:t xml:space="preserve">, apresentando proposta de intervenção que respeite os direitos humanos. Selecione, organize e relacione, de forma coerente e coesa, argumentos e fatos para defesa de seu ponto de vista. </w:t>
      </w:r>
    </w:p>
    <w:p w:rsidR="00384B03" w:rsidRPr="00384B03" w:rsidRDefault="00384B03" w:rsidP="007560C2">
      <w:pPr>
        <w:jc w:val="both"/>
        <w:rPr>
          <w:rFonts w:ascii="Arial" w:hAnsi="Arial" w:cs="Arial"/>
          <w:b/>
          <w:lang w:val="pt-BR"/>
        </w:rPr>
      </w:pPr>
      <w:r>
        <w:rPr>
          <w:rStyle w:val="s1"/>
          <w:rFonts w:ascii="Arial" w:hAnsi="Arial" w:cs="Arial"/>
          <w:b/>
          <w:color w:val="000000"/>
          <w:shd w:val="clear" w:color="auto" w:fill="FFFFFF"/>
          <w:lang w:val="pt-BR"/>
        </w:rPr>
        <w:t>TEXTO I</w:t>
      </w:r>
    </w:p>
    <w:p w:rsidR="003B660C" w:rsidRPr="007560C2" w:rsidRDefault="00304E8B" w:rsidP="00304E8B">
      <w:pPr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>No Brasil, tem ganhado cada vez mais força iniciativas como o movimento </w:t>
      </w:r>
      <w:r w:rsidRPr="007560C2">
        <w:rPr>
          <w:rFonts w:ascii="Arial" w:hAnsi="Arial" w:cs="Arial"/>
          <w:i/>
          <w:iCs/>
          <w:color w:val="000000"/>
          <w:shd w:val="clear" w:color="auto" w:fill="FFFFFF"/>
          <w:lang w:val="pt-BR"/>
        </w:rPr>
        <w:t>Escola Sem Partido</w:t>
      </w: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>, materializado em projetos de lei como o 867/2015 e o 1.411/2015, de finalidade similar: acabar com a “doutrinação ideológica” nas escolas.</w:t>
      </w: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 xml:space="preserve"> </w:t>
      </w: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 xml:space="preserve">Por “ideologia”, Nagib entende qualquer manifestação que não obedeça </w:t>
      </w:r>
      <w:r w:rsidR="00DA4900">
        <w:rPr>
          <w:rFonts w:ascii="Arial" w:hAnsi="Arial" w:cs="Arial"/>
          <w:color w:val="000000"/>
          <w:shd w:val="clear" w:color="auto" w:fill="FFFFFF"/>
          <w:lang w:val="pt-BR"/>
        </w:rPr>
        <w:t>a</w:t>
      </w: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>os critérios científicos de objetividade, comumente expressa em disciplinas como história, filosofia, sociologia, artes e geografia.</w:t>
      </w:r>
    </w:p>
    <w:p w:rsidR="00DA4900" w:rsidRDefault="00304E8B" w:rsidP="00304E8B">
      <w:pPr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 xml:space="preserve">Na prática, o projeto </w:t>
      </w:r>
      <w:proofErr w:type="gramStart"/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>do Escola</w:t>
      </w:r>
      <w:proofErr w:type="gramEnd"/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 xml:space="preserve"> Sem Partido pode resultar tanto na criminalização de posições dissonantes e</w:t>
      </w:r>
      <w:r w:rsidR="00DA4900">
        <w:rPr>
          <w:rFonts w:ascii="Arial" w:hAnsi="Arial" w:cs="Arial"/>
          <w:color w:val="000000"/>
          <w:shd w:val="clear" w:color="auto" w:fill="FFFFFF"/>
          <w:lang w:val="pt-BR"/>
        </w:rPr>
        <w:t>m sala de aula quanto por</w:t>
      </w: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 xml:space="preserve"> naturalizar elaborações de direita entendidas como neutras. Pois foi exatamente o que Marx concebeu como ideologia. </w:t>
      </w:r>
    </w:p>
    <w:p w:rsidR="00384B03" w:rsidRDefault="00304E8B" w:rsidP="00304E8B">
      <w:pPr>
        <w:jc w:val="both"/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bookmarkStart w:id="0" w:name="_GoBack"/>
      <w:bookmarkEnd w:id="0"/>
      <w:r w:rsidRPr="00384B03"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Por Murilo Cleto</w:t>
      </w:r>
      <w:r w:rsidRPr="00384B03"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via Revista </w:t>
      </w:r>
      <w:proofErr w:type="spellStart"/>
      <w:r w:rsidRPr="00384B03"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Forum</w:t>
      </w:r>
      <w:proofErr w:type="spellEnd"/>
      <w:r w:rsidR="00384B03">
        <w:rPr>
          <w:rStyle w:val="nfase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.</w:t>
      </w:r>
    </w:p>
    <w:p w:rsidR="00384B03" w:rsidRPr="00384B03" w:rsidRDefault="00384B03" w:rsidP="00304E8B">
      <w:pPr>
        <w:jc w:val="both"/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pt-BR"/>
        </w:rPr>
      </w:pPr>
      <w:r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pt-BR"/>
        </w:rPr>
        <w:t>TEXTO II</w:t>
      </w:r>
    </w:p>
    <w:p w:rsidR="00384B03" w:rsidRDefault="007560C2" w:rsidP="00384B03">
      <w:pPr>
        <w:jc w:val="center"/>
        <w:rPr>
          <w:rStyle w:val="nfase"/>
          <w:rFonts w:ascii="Arial" w:hAnsi="Arial" w:cs="Arial"/>
          <w:color w:val="000000"/>
          <w:shd w:val="clear" w:color="auto" w:fill="FFFFFF"/>
          <w:lang w:val="pt-BR"/>
        </w:rPr>
      </w:pPr>
      <w:r w:rsidRPr="007560C2">
        <w:rPr>
          <w:rFonts w:ascii="Arial" w:hAnsi="Arial" w:cs="Arial"/>
          <w:i/>
          <w:iCs/>
          <w:noProof/>
          <w:color w:val="000000"/>
          <w:shd w:val="clear" w:color="auto" w:fill="FFFFFF"/>
          <w:lang w:eastAsia="fr-FR"/>
        </w:rPr>
        <w:drawing>
          <wp:inline distT="0" distB="0" distL="0" distR="0" wp14:anchorId="1B0117CE" wp14:editId="13FAF0C3">
            <wp:extent cx="3581400" cy="3080366"/>
            <wp:effectExtent l="0" t="0" r="0" b="6350"/>
            <wp:docPr id="2" name="Imagem 2" descr="C:\Users\Flavia\Desktop\arton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avia\Desktop\arton28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9" cy="308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B03" w:rsidRDefault="00384B03" w:rsidP="00384B03">
      <w:pPr>
        <w:jc w:val="center"/>
        <w:rPr>
          <w:rStyle w:val="nfase"/>
          <w:rFonts w:ascii="Arial" w:hAnsi="Arial" w:cs="Arial"/>
          <w:color w:val="000000"/>
          <w:shd w:val="clear" w:color="auto" w:fill="FFFFFF"/>
          <w:lang w:val="pt-BR"/>
        </w:rPr>
      </w:pPr>
    </w:p>
    <w:p w:rsidR="00384B03" w:rsidRPr="00384B03" w:rsidRDefault="00384B03" w:rsidP="00384B03">
      <w:pPr>
        <w:jc w:val="both"/>
        <w:rPr>
          <w:rStyle w:val="nfase"/>
          <w:rFonts w:ascii="Arial" w:hAnsi="Arial" w:cs="Arial"/>
          <w:color w:val="000000"/>
          <w:shd w:val="clear" w:color="auto" w:fill="FFFFFF"/>
          <w:lang w:val="pt-BR"/>
        </w:rPr>
      </w:pPr>
      <w:r>
        <w:rPr>
          <w:rStyle w:val="nfase"/>
          <w:rFonts w:ascii="Arial" w:hAnsi="Arial" w:cs="Arial"/>
          <w:b/>
          <w:i w:val="0"/>
          <w:color w:val="000000"/>
          <w:sz w:val="24"/>
          <w:szCs w:val="24"/>
          <w:shd w:val="clear" w:color="auto" w:fill="FFFFFF"/>
          <w:lang w:val="pt-BR"/>
        </w:rPr>
        <w:t>TEXTO III</w:t>
      </w:r>
    </w:p>
    <w:p w:rsidR="00AF286F" w:rsidRDefault="00D270C5" w:rsidP="00D270C5">
      <w:pPr>
        <w:pStyle w:val="NormalWeb"/>
        <w:shd w:val="clear" w:color="auto" w:fill="FFFFFF"/>
        <w:spacing w:line="330" w:lineRule="atLeast"/>
        <w:rPr>
          <w:rFonts w:ascii="Arial" w:hAnsi="Arial" w:cs="Arial"/>
          <w:color w:val="000000"/>
          <w:sz w:val="22"/>
          <w:szCs w:val="22"/>
          <w:lang w:val="pt-BR"/>
        </w:rPr>
      </w:pPr>
      <w:r w:rsidRPr="007560C2">
        <w:rPr>
          <w:rFonts w:ascii="Arial" w:hAnsi="Arial" w:cs="Arial"/>
          <w:color w:val="000000"/>
          <w:sz w:val="22"/>
          <w:szCs w:val="22"/>
          <w:lang w:val="pt-BR"/>
        </w:rPr>
        <w:lastRenderedPageBreak/>
        <w:t xml:space="preserve">Em Alagoas, onde a legislação já foi adotada, o professor deve evitar conteúdos que estejam "em conflito com as convicções morais, religiosas ou ideológicas dos estudantes ou de seus pais ou </w:t>
      </w:r>
      <w:proofErr w:type="spellStart"/>
      <w:r w:rsidRPr="007560C2">
        <w:rPr>
          <w:rFonts w:ascii="Arial" w:hAnsi="Arial" w:cs="Arial"/>
          <w:color w:val="000000"/>
          <w:sz w:val="22"/>
          <w:szCs w:val="22"/>
          <w:lang w:val="pt-BR"/>
        </w:rPr>
        <w:t>responsáveis</w:t>
      </w:r>
      <w:proofErr w:type="gramStart"/>
      <w:r w:rsidRPr="007560C2">
        <w:rPr>
          <w:rFonts w:ascii="Arial" w:hAnsi="Arial" w:cs="Arial"/>
          <w:color w:val="000000"/>
          <w:sz w:val="22"/>
          <w:szCs w:val="22"/>
          <w:lang w:val="pt-BR"/>
        </w:rPr>
        <w:t>".</w:t>
      </w:r>
      <w:proofErr w:type="gramEnd"/>
      <w:r w:rsidRPr="007560C2">
        <w:rPr>
          <w:rFonts w:ascii="Arial" w:hAnsi="Arial" w:cs="Arial"/>
          <w:color w:val="000000"/>
          <w:sz w:val="22"/>
          <w:szCs w:val="22"/>
          <w:lang w:val="pt-BR"/>
        </w:rPr>
        <w:t>O</w:t>
      </w:r>
      <w:proofErr w:type="spellEnd"/>
      <w:r w:rsidRPr="007560C2">
        <w:rPr>
          <w:rFonts w:ascii="Arial" w:hAnsi="Arial" w:cs="Arial"/>
          <w:color w:val="000000"/>
          <w:sz w:val="22"/>
          <w:szCs w:val="22"/>
          <w:lang w:val="pt-BR"/>
        </w:rPr>
        <w:t xml:space="preserve"> movimento Escola sem Partido chega a oferecer um modelo de notificação anônima para os pais denunciarem os professores que pratiquem "doutrinação" na escola.</w:t>
      </w:r>
    </w:p>
    <w:p w:rsidR="00AF286F" w:rsidRDefault="00AF286F" w:rsidP="00D270C5">
      <w:pPr>
        <w:pStyle w:val="NormalWeb"/>
        <w:shd w:val="clear" w:color="auto" w:fill="FFFFFF"/>
        <w:spacing w:line="330" w:lineRule="atLeast"/>
        <w:rPr>
          <w:rFonts w:ascii="Arial" w:hAnsi="Arial" w:cs="Arial"/>
          <w:i/>
          <w:color w:val="000000"/>
          <w:sz w:val="20"/>
          <w:szCs w:val="20"/>
          <w:lang w:val="pt-BR"/>
        </w:rPr>
      </w:pPr>
      <w:r w:rsidRPr="00AF286F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Por </w:t>
      </w:r>
      <w:proofErr w:type="spellStart"/>
      <w:r w:rsidRPr="00AF286F">
        <w:rPr>
          <w:rFonts w:ascii="Arial" w:hAnsi="Arial" w:cs="Arial"/>
          <w:i/>
          <w:color w:val="000000"/>
          <w:sz w:val="20"/>
          <w:szCs w:val="20"/>
          <w:lang w:val="pt-BR"/>
        </w:rPr>
        <w:t>Contardo</w:t>
      </w:r>
      <w:proofErr w:type="spellEnd"/>
      <w:r w:rsidRPr="00AF286F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 </w:t>
      </w:r>
      <w:proofErr w:type="spellStart"/>
      <w:r w:rsidRPr="00AF286F">
        <w:rPr>
          <w:rFonts w:ascii="Arial" w:hAnsi="Arial" w:cs="Arial"/>
          <w:i/>
          <w:color w:val="000000"/>
          <w:sz w:val="20"/>
          <w:szCs w:val="20"/>
          <w:lang w:val="pt-BR"/>
        </w:rPr>
        <w:t>Calligaris</w:t>
      </w:r>
      <w:proofErr w:type="spellEnd"/>
      <w:r w:rsidRPr="00AF286F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, via Folha de S. </w:t>
      </w:r>
      <w:proofErr w:type="gramStart"/>
      <w:r w:rsidRPr="00AF286F">
        <w:rPr>
          <w:rFonts w:ascii="Arial" w:hAnsi="Arial" w:cs="Arial"/>
          <w:i/>
          <w:color w:val="000000"/>
          <w:sz w:val="20"/>
          <w:szCs w:val="20"/>
          <w:lang w:val="pt-BR"/>
        </w:rPr>
        <w:t>Paulo</w:t>
      </w:r>
      <w:proofErr w:type="gramEnd"/>
    </w:p>
    <w:p w:rsidR="00AF286F" w:rsidRPr="00AF286F" w:rsidRDefault="00AF286F" w:rsidP="00D270C5">
      <w:pPr>
        <w:pStyle w:val="NormalWeb"/>
        <w:shd w:val="clear" w:color="auto" w:fill="FFFFFF"/>
        <w:spacing w:line="330" w:lineRule="atLeast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TEXTO IV</w:t>
      </w:r>
    </w:p>
    <w:p w:rsidR="00D270C5" w:rsidRDefault="007560C2" w:rsidP="00304E8B">
      <w:pPr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 xml:space="preserve">Entre os projetos em tramitação no Congresso, vários têm o fantasma da “ideologia de gênero” como alvo. O PL 7180/2014 e o PL 7181/2014, ambos de autoria de </w:t>
      </w:r>
      <w:proofErr w:type="spellStart"/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>Erivelton</w:t>
      </w:r>
      <w:proofErr w:type="spellEnd"/>
      <w:r w:rsidRPr="007560C2">
        <w:rPr>
          <w:rFonts w:ascii="Arial" w:hAnsi="Arial" w:cs="Arial"/>
          <w:color w:val="000000"/>
          <w:shd w:val="clear" w:color="auto" w:fill="FFFFFF"/>
          <w:lang w:val="pt-BR"/>
        </w:rPr>
        <w:t xml:space="preserve"> Santana (PSC/BA), determinam a mesma coisa: que “os valores de ordem familiar [têm] precedência sobre a educação escolar nos aspectos relacionados à educação moral, sexual e religiosa, vedada a transversalidade ou técnicas subliminares no ensino desses temas”. O primeiro projeto visa instituir esta regra na Lei de Diretrizes e Bases da Educação e o outro, redundantemente, quer torná-la obrigatória nos parâmetros curriculares (que já devem obedecer à LDBE).</w:t>
      </w:r>
    </w:p>
    <w:p w:rsidR="00AF286F" w:rsidRDefault="00AF286F" w:rsidP="00304E8B">
      <w:pPr>
        <w:jc w:val="both"/>
        <w:rPr>
          <w:rStyle w:val="apple-converted-space"/>
          <w:rFonts w:ascii="Arial" w:hAnsi="Arial" w:cs="Arial"/>
          <w:bCs/>
          <w:i/>
          <w:sz w:val="20"/>
          <w:szCs w:val="20"/>
          <w:bdr w:val="none" w:sz="0" w:space="0" w:color="auto" w:frame="1"/>
          <w:shd w:val="clear" w:color="auto" w:fill="FFFFFF"/>
          <w:lang w:val="pt-BR"/>
        </w:rPr>
      </w:pPr>
      <w:proofErr w:type="spellStart"/>
      <w:r w:rsidRPr="00AF286F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  <w:shd w:val="clear" w:color="auto" w:fill="FFFFFF"/>
          <w:lang w:val="pt-BR"/>
        </w:rPr>
        <w:t>Luis</w:t>
      </w:r>
      <w:proofErr w:type="spellEnd"/>
      <w:r w:rsidRPr="00AF286F">
        <w:rPr>
          <w:rStyle w:val="Forte"/>
          <w:rFonts w:ascii="Arial" w:hAnsi="Arial" w:cs="Arial"/>
          <w:b w:val="0"/>
          <w:i/>
          <w:sz w:val="20"/>
          <w:szCs w:val="20"/>
          <w:bdr w:val="none" w:sz="0" w:space="0" w:color="auto" w:frame="1"/>
          <w:shd w:val="clear" w:color="auto" w:fill="FFFFFF"/>
          <w:lang w:val="pt-BR"/>
        </w:rPr>
        <w:t xml:space="preserve"> Felipe Miguel</w:t>
      </w:r>
      <w:proofErr w:type="gramStart"/>
      <w:r w:rsidRPr="00AF286F">
        <w:rPr>
          <w:rStyle w:val="apple-converted-space"/>
          <w:rFonts w:ascii="Arial" w:hAnsi="Arial" w:cs="Arial"/>
          <w:bCs/>
          <w:i/>
          <w:sz w:val="20"/>
          <w:szCs w:val="20"/>
          <w:bdr w:val="none" w:sz="0" w:space="0" w:color="auto" w:frame="1"/>
          <w:shd w:val="clear" w:color="auto" w:fill="FFFFFF"/>
          <w:lang w:val="pt-BR"/>
        </w:rPr>
        <w:t>, via</w:t>
      </w:r>
      <w:proofErr w:type="gramEnd"/>
      <w:r w:rsidRPr="00AF286F">
        <w:rPr>
          <w:rStyle w:val="apple-converted-space"/>
          <w:rFonts w:ascii="Arial" w:hAnsi="Arial" w:cs="Arial"/>
          <w:bCs/>
          <w:i/>
          <w:sz w:val="20"/>
          <w:szCs w:val="20"/>
          <w:bdr w:val="none" w:sz="0" w:space="0" w:color="auto" w:frame="1"/>
          <w:shd w:val="clear" w:color="auto" w:fill="FFFFFF"/>
          <w:lang w:val="pt-BR"/>
        </w:rPr>
        <w:t xml:space="preserve"> Blog da </w:t>
      </w:r>
      <w:proofErr w:type="spellStart"/>
      <w:r w:rsidRPr="00AF286F">
        <w:rPr>
          <w:rStyle w:val="apple-converted-space"/>
          <w:rFonts w:ascii="Arial" w:hAnsi="Arial" w:cs="Arial"/>
          <w:bCs/>
          <w:i/>
          <w:sz w:val="20"/>
          <w:szCs w:val="20"/>
          <w:bdr w:val="none" w:sz="0" w:space="0" w:color="auto" w:frame="1"/>
          <w:shd w:val="clear" w:color="auto" w:fill="FFFFFF"/>
          <w:lang w:val="pt-BR"/>
        </w:rPr>
        <w:t>Boitempo</w:t>
      </w:r>
      <w:proofErr w:type="spellEnd"/>
    </w:p>
    <w:p w:rsidR="00AF286F" w:rsidRPr="00AF286F" w:rsidRDefault="00AF286F" w:rsidP="00304E8B">
      <w:pPr>
        <w:jc w:val="both"/>
        <w:rPr>
          <w:rFonts w:ascii="Arial" w:hAnsi="Arial" w:cs="Arial"/>
          <w:i/>
          <w:sz w:val="20"/>
          <w:szCs w:val="20"/>
          <w:shd w:val="clear" w:color="auto" w:fill="FFFFFF"/>
          <w:lang w:val="pt-BR"/>
        </w:rPr>
      </w:pPr>
    </w:p>
    <w:p w:rsidR="007560C2" w:rsidRDefault="007560C2" w:rsidP="007560C2">
      <w:pPr>
        <w:spacing w:after="0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INSTRUÇÕES:</w:t>
      </w:r>
    </w:p>
    <w:p w:rsidR="007560C2" w:rsidRDefault="007560C2" w:rsidP="007560C2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O rascunho da redação deve ser feito no espaço apropriado.</w:t>
      </w:r>
    </w:p>
    <w:p w:rsidR="007560C2" w:rsidRDefault="007560C2" w:rsidP="007560C2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O texto definitivo deve ser escrito à tinta, na folha própria, em até 30 linhas.</w:t>
      </w:r>
    </w:p>
    <w:p w:rsidR="007560C2" w:rsidRDefault="007560C2" w:rsidP="007560C2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A redação que apresentar cópia dos textos da Proposta de Redação ou do Caderno de Questões terá o número de linhas copiadas desconsideradas para efeito de correção.</w:t>
      </w:r>
    </w:p>
    <w:p w:rsidR="007560C2" w:rsidRDefault="007560C2" w:rsidP="007560C2">
      <w:pPr>
        <w:spacing w:after="0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Receberá nota zero, em qualquer das situações expressas a seguir, a redação que:</w:t>
      </w:r>
    </w:p>
    <w:p w:rsidR="007560C2" w:rsidRDefault="007560C2" w:rsidP="007560C2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tiver até </w:t>
      </w:r>
      <w:proofErr w:type="gramStart"/>
      <w:r>
        <w:rPr>
          <w:rFonts w:ascii="Arial" w:hAnsi="Arial" w:cs="Arial"/>
          <w:lang w:val="pt-BR"/>
        </w:rPr>
        <w:t>7</w:t>
      </w:r>
      <w:proofErr w:type="gramEnd"/>
      <w:r>
        <w:rPr>
          <w:rFonts w:ascii="Arial" w:hAnsi="Arial" w:cs="Arial"/>
          <w:lang w:val="pt-BR"/>
        </w:rPr>
        <w:t xml:space="preserve"> (sete) linhas escritas, sendo considerada “texto insuficiente”.</w:t>
      </w:r>
    </w:p>
    <w:p w:rsidR="007560C2" w:rsidRDefault="007560C2" w:rsidP="007560C2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fugir ao tema ou que não atender ao tipo dissertativo-argumentativo.</w:t>
      </w:r>
    </w:p>
    <w:p w:rsidR="007560C2" w:rsidRDefault="007560C2" w:rsidP="007560C2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apresentar proposta de intervenção que desrespeite os direitos humanos.</w:t>
      </w:r>
    </w:p>
    <w:p w:rsidR="007560C2" w:rsidRDefault="007560C2" w:rsidP="007560C2">
      <w:pPr>
        <w:spacing w:after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apresentar parte do texto deliberadamente desconectada do tema proposto.</w:t>
      </w:r>
    </w:p>
    <w:p w:rsidR="007560C2" w:rsidRDefault="007560C2" w:rsidP="007560C2">
      <w:pPr>
        <w:jc w:val="both"/>
        <w:rPr>
          <w:lang w:val="pt-BR"/>
        </w:rPr>
      </w:pPr>
    </w:p>
    <w:p w:rsidR="007560C2" w:rsidRPr="007560C2" w:rsidRDefault="007560C2" w:rsidP="00304E8B">
      <w:pPr>
        <w:jc w:val="both"/>
        <w:rPr>
          <w:rFonts w:ascii="Arial" w:hAnsi="Arial" w:cs="Arial"/>
          <w:lang w:val="pt-BR"/>
        </w:rPr>
      </w:pPr>
    </w:p>
    <w:sectPr w:rsidR="007560C2" w:rsidRPr="00756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8B"/>
    <w:rsid w:val="00304E8B"/>
    <w:rsid w:val="00384B03"/>
    <w:rsid w:val="003B660C"/>
    <w:rsid w:val="007560C2"/>
    <w:rsid w:val="00AF286F"/>
    <w:rsid w:val="00D270C5"/>
    <w:rsid w:val="00D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04E8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0C5"/>
    <w:rPr>
      <w:rFonts w:ascii="Tahoma" w:hAnsi="Tahoma" w:cs="Tahoma"/>
      <w:sz w:val="16"/>
      <w:szCs w:val="16"/>
    </w:rPr>
  </w:style>
  <w:style w:type="character" w:customStyle="1" w:styleId="s1">
    <w:name w:val="s1"/>
    <w:basedOn w:val="Fontepargpadro"/>
    <w:rsid w:val="007560C2"/>
  </w:style>
  <w:style w:type="character" w:styleId="Forte">
    <w:name w:val="Strong"/>
    <w:basedOn w:val="Fontepargpadro"/>
    <w:uiPriority w:val="22"/>
    <w:qFormat/>
    <w:rsid w:val="00AF286F"/>
    <w:rPr>
      <w:b/>
      <w:bCs/>
    </w:rPr>
  </w:style>
  <w:style w:type="character" w:customStyle="1" w:styleId="apple-converted-space">
    <w:name w:val="apple-converted-space"/>
    <w:basedOn w:val="Fontepargpadro"/>
    <w:rsid w:val="00AF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04E8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0C5"/>
    <w:rPr>
      <w:rFonts w:ascii="Tahoma" w:hAnsi="Tahoma" w:cs="Tahoma"/>
      <w:sz w:val="16"/>
      <w:szCs w:val="16"/>
    </w:rPr>
  </w:style>
  <w:style w:type="character" w:customStyle="1" w:styleId="s1">
    <w:name w:val="s1"/>
    <w:basedOn w:val="Fontepargpadro"/>
    <w:rsid w:val="007560C2"/>
  </w:style>
  <w:style w:type="character" w:styleId="Forte">
    <w:name w:val="Strong"/>
    <w:basedOn w:val="Fontepargpadro"/>
    <w:uiPriority w:val="22"/>
    <w:qFormat/>
    <w:rsid w:val="00AF286F"/>
    <w:rPr>
      <w:b/>
      <w:bCs/>
    </w:rPr>
  </w:style>
  <w:style w:type="character" w:customStyle="1" w:styleId="apple-converted-space">
    <w:name w:val="apple-converted-space"/>
    <w:basedOn w:val="Fontepargpadro"/>
    <w:rsid w:val="00AF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6</cp:revision>
  <dcterms:created xsi:type="dcterms:W3CDTF">2016-05-30T02:14:00Z</dcterms:created>
  <dcterms:modified xsi:type="dcterms:W3CDTF">2016-05-30T03:43:00Z</dcterms:modified>
</cp:coreProperties>
</file>